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7A3" w:rsidRDefault="00990024" w:rsidP="00B477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024">
        <w:rPr>
          <w:rFonts w:ascii="Times New Roman" w:hAnsi="Times New Roman" w:cs="Times New Roman"/>
          <w:b/>
          <w:sz w:val="28"/>
          <w:szCs w:val="28"/>
        </w:rPr>
        <w:t>Конспект НОД</w:t>
      </w:r>
      <w:r w:rsidR="00B477A3">
        <w:rPr>
          <w:rFonts w:ascii="Times New Roman" w:hAnsi="Times New Roman" w:cs="Times New Roman"/>
          <w:b/>
          <w:sz w:val="28"/>
          <w:szCs w:val="28"/>
        </w:rPr>
        <w:t xml:space="preserve"> по РК</w:t>
      </w:r>
    </w:p>
    <w:p w:rsidR="00990024" w:rsidRPr="00990024" w:rsidRDefault="00990024" w:rsidP="00B477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024">
        <w:rPr>
          <w:rFonts w:ascii="Times New Roman" w:hAnsi="Times New Roman" w:cs="Times New Roman"/>
          <w:b/>
          <w:sz w:val="28"/>
          <w:szCs w:val="28"/>
        </w:rPr>
        <w:t xml:space="preserve">для детей старшего дошкольного возраста </w:t>
      </w:r>
      <w:r w:rsidR="00B477A3">
        <w:rPr>
          <w:rFonts w:ascii="Times New Roman" w:hAnsi="Times New Roman" w:cs="Times New Roman"/>
          <w:b/>
          <w:sz w:val="28"/>
          <w:szCs w:val="28"/>
        </w:rPr>
        <w:t>(</w:t>
      </w:r>
      <w:r w:rsidRPr="00990024">
        <w:rPr>
          <w:rFonts w:ascii="Times New Roman" w:hAnsi="Times New Roman" w:cs="Times New Roman"/>
          <w:b/>
          <w:sz w:val="28"/>
          <w:szCs w:val="28"/>
        </w:rPr>
        <w:t>6-7(8) лет</w:t>
      </w:r>
      <w:r w:rsidR="00B477A3">
        <w:rPr>
          <w:rFonts w:ascii="Times New Roman" w:hAnsi="Times New Roman" w:cs="Times New Roman"/>
          <w:b/>
          <w:sz w:val="28"/>
          <w:szCs w:val="28"/>
        </w:rPr>
        <w:t>)</w:t>
      </w:r>
    </w:p>
    <w:p w:rsidR="009E49DA" w:rsidRDefault="00990024" w:rsidP="00B477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024">
        <w:rPr>
          <w:rFonts w:ascii="Times New Roman" w:hAnsi="Times New Roman" w:cs="Times New Roman"/>
          <w:b/>
          <w:sz w:val="28"/>
          <w:szCs w:val="28"/>
        </w:rPr>
        <w:t>«Дедовичи</w:t>
      </w:r>
      <w:r w:rsidR="00B477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0024">
        <w:rPr>
          <w:rFonts w:ascii="Times New Roman" w:hAnsi="Times New Roman" w:cs="Times New Roman"/>
          <w:b/>
          <w:sz w:val="28"/>
          <w:szCs w:val="28"/>
        </w:rPr>
        <w:t>-</w:t>
      </w:r>
      <w:r w:rsidR="00B477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0024">
        <w:rPr>
          <w:rFonts w:ascii="Times New Roman" w:hAnsi="Times New Roman" w:cs="Times New Roman"/>
          <w:b/>
          <w:sz w:val="28"/>
          <w:szCs w:val="28"/>
        </w:rPr>
        <w:t>партизанский край»</w:t>
      </w:r>
    </w:p>
    <w:p w:rsidR="00B477A3" w:rsidRDefault="00B477A3" w:rsidP="00B477A3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0024" w:rsidRDefault="00990024" w:rsidP="00B477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CD9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1E0CE5"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="005B0947">
        <w:rPr>
          <w:rFonts w:ascii="Times New Roman" w:hAnsi="Times New Roman" w:cs="Times New Roman"/>
          <w:sz w:val="28"/>
          <w:szCs w:val="28"/>
        </w:rPr>
        <w:t xml:space="preserve">у дошкольников </w:t>
      </w:r>
      <w:r w:rsidR="001E0CE5">
        <w:rPr>
          <w:rFonts w:ascii="Times New Roman" w:hAnsi="Times New Roman" w:cs="Times New Roman"/>
          <w:sz w:val="28"/>
          <w:szCs w:val="28"/>
        </w:rPr>
        <w:t>патриотизма</w:t>
      </w:r>
      <w:r w:rsidR="005B0947">
        <w:rPr>
          <w:rFonts w:ascii="Times New Roman" w:hAnsi="Times New Roman" w:cs="Times New Roman"/>
          <w:sz w:val="28"/>
          <w:szCs w:val="28"/>
        </w:rPr>
        <w:t>,</w:t>
      </w:r>
      <w:r w:rsidR="001E0CE5">
        <w:rPr>
          <w:rFonts w:ascii="Times New Roman" w:hAnsi="Times New Roman" w:cs="Times New Roman"/>
          <w:sz w:val="28"/>
          <w:szCs w:val="28"/>
        </w:rPr>
        <w:t xml:space="preserve"> </w:t>
      </w:r>
      <w:r w:rsidR="005B0947">
        <w:rPr>
          <w:rFonts w:ascii="Times New Roman" w:hAnsi="Times New Roman" w:cs="Times New Roman"/>
          <w:sz w:val="28"/>
          <w:szCs w:val="28"/>
        </w:rPr>
        <w:t>чувства гордости за героическое прошлое земляков</w:t>
      </w:r>
      <w:r w:rsidR="001E0CE5">
        <w:rPr>
          <w:rFonts w:ascii="Times New Roman" w:hAnsi="Times New Roman" w:cs="Times New Roman"/>
          <w:sz w:val="28"/>
          <w:szCs w:val="28"/>
        </w:rPr>
        <w:t>.</w:t>
      </w:r>
    </w:p>
    <w:p w:rsidR="005B0947" w:rsidRDefault="005B0947" w:rsidP="00B47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="00990024" w:rsidRPr="00937CD9">
        <w:rPr>
          <w:rFonts w:ascii="Times New Roman" w:hAnsi="Times New Roman" w:cs="Times New Roman"/>
          <w:b/>
          <w:sz w:val="28"/>
          <w:szCs w:val="28"/>
        </w:rPr>
        <w:t>:</w:t>
      </w:r>
      <w:r w:rsidR="009900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947" w:rsidRDefault="005B0947" w:rsidP="00B47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947">
        <w:rPr>
          <w:rFonts w:ascii="Times New Roman" w:hAnsi="Times New Roman" w:cs="Times New Roman"/>
          <w:i/>
          <w:sz w:val="28"/>
          <w:szCs w:val="28"/>
        </w:rPr>
        <w:t>Обучающие: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024" w:rsidRDefault="005B0947" w:rsidP="00B47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990024">
        <w:rPr>
          <w:rFonts w:ascii="Times New Roman" w:hAnsi="Times New Roman" w:cs="Times New Roman"/>
          <w:sz w:val="28"/>
          <w:szCs w:val="28"/>
        </w:rPr>
        <w:t xml:space="preserve">ознакомить с историей создания партизанского края на территории Дедовичского района в годы </w:t>
      </w:r>
      <w:r w:rsidR="001A0FB1">
        <w:rPr>
          <w:rFonts w:ascii="Times New Roman" w:hAnsi="Times New Roman" w:cs="Times New Roman"/>
          <w:sz w:val="28"/>
          <w:szCs w:val="28"/>
        </w:rPr>
        <w:t>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90024" w:rsidRDefault="005B0947" w:rsidP="00B47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99002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ть представление о партизанах,</w:t>
      </w:r>
      <w:r w:rsidR="00990024">
        <w:rPr>
          <w:rFonts w:ascii="Times New Roman" w:hAnsi="Times New Roman" w:cs="Times New Roman"/>
          <w:sz w:val="28"/>
          <w:szCs w:val="28"/>
        </w:rPr>
        <w:t xml:space="preserve"> их деятельности</w:t>
      </w:r>
      <w:r w:rsidR="00937CD9">
        <w:rPr>
          <w:rFonts w:ascii="Times New Roman" w:hAnsi="Times New Roman" w:cs="Times New Roman"/>
          <w:sz w:val="28"/>
          <w:szCs w:val="28"/>
        </w:rPr>
        <w:t>,</w:t>
      </w:r>
      <w:r w:rsidR="00990024">
        <w:rPr>
          <w:rFonts w:ascii="Times New Roman" w:hAnsi="Times New Roman" w:cs="Times New Roman"/>
          <w:sz w:val="28"/>
          <w:szCs w:val="28"/>
        </w:rPr>
        <w:t xml:space="preserve"> </w:t>
      </w:r>
      <w:r w:rsidR="00937CD9">
        <w:rPr>
          <w:rFonts w:ascii="Times New Roman" w:hAnsi="Times New Roman" w:cs="Times New Roman"/>
          <w:sz w:val="28"/>
          <w:szCs w:val="28"/>
        </w:rPr>
        <w:t>п</w:t>
      </w:r>
      <w:r w:rsidR="00990024">
        <w:rPr>
          <w:rFonts w:ascii="Times New Roman" w:hAnsi="Times New Roman" w:cs="Times New Roman"/>
          <w:sz w:val="28"/>
          <w:szCs w:val="28"/>
        </w:rPr>
        <w:t>олной примеров величайшего героизма и мужества в борьбе за свободу Родины</w:t>
      </w:r>
      <w:r w:rsidR="00024E73">
        <w:rPr>
          <w:rFonts w:ascii="Times New Roman" w:hAnsi="Times New Roman" w:cs="Times New Roman"/>
          <w:sz w:val="28"/>
          <w:szCs w:val="28"/>
        </w:rPr>
        <w:t>;</w:t>
      </w:r>
    </w:p>
    <w:p w:rsidR="00990024" w:rsidRDefault="005B0947" w:rsidP="00B47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990024">
        <w:rPr>
          <w:rFonts w:ascii="Times New Roman" w:hAnsi="Times New Roman" w:cs="Times New Roman"/>
          <w:sz w:val="28"/>
          <w:szCs w:val="28"/>
        </w:rPr>
        <w:t xml:space="preserve">ассказать о легендарном обозе – </w:t>
      </w:r>
      <w:r w:rsidR="001A0FB1">
        <w:rPr>
          <w:rFonts w:ascii="Times New Roman" w:hAnsi="Times New Roman" w:cs="Times New Roman"/>
          <w:sz w:val="28"/>
          <w:szCs w:val="28"/>
        </w:rPr>
        <w:t xml:space="preserve">как одном </w:t>
      </w:r>
      <w:r w:rsidR="00990024">
        <w:rPr>
          <w:rFonts w:ascii="Times New Roman" w:hAnsi="Times New Roman" w:cs="Times New Roman"/>
          <w:sz w:val="28"/>
          <w:szCs w:val="28"/>
        </w:rPr>
        <w:t>из примеров совместного подвига населения и партизан</w:t>
      </w:r>
      <w:r w:rsidR="00A51DBD">
        <w:rPr>
          <w:rFonts w:ascii="Times New Roman" w:hAnsi="Times New Roman" w:cs="Times New Roman"/>
          <w:sz w:val="28"/>
          <w:szCs w:val="28"/>
        </w:rPr>
        <w:t>;</w:t>
      </w:r>
    </w:p>
    <w:p w:rsidR="00A51DBD" w:rsidRDefault="00A51DBD" w:rsidP="00B47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укрепить знания о том, что народ помнит и чтит память героев Великой Отечественной войны, в их честь воздвигают памятники, называют улицы, слагают стихи и песни.</w:t>
      </w:r>
    </w:p>
    <w:p w:rsidR="005B0947" w:rsidRPr="00567F19" w:rsidRDefault="005B0947" w:rsidP="00B477A3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7F19">
        <w:rPr>
          <w:rFonts w:ascii="Times New Roman" w:hAnsi="Times New Roman" w:cs="Times New Roman"/>
          <w:i/>
          <w:sz w:val="28"/>
          <w:szCs w:val="28"/>
        </w:rPr>
        <w:t>Развивающие:</w:t>
      </w:r>
    </w:p>
    <w:p w:rsidR="00F77C5B" w:rsidRDefault="005B0947" w:rsidP="00B47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F77C5B">
        <w:rPr>
          <w:rFonts w:ascii="Times New Roman" w:hAnsi="Times New Roman" w:cs="Times New Roman"/>
          <w:sz w:val="28"/>
          <w:szCs w:val="28"/>
        </w:rPr>
        <w:t>азвивать связную речь, умение вести диалог</w:t>
      </w:r>
      <w:r w:rsidR="00567F19">
        <w:rPr>
          <w:rFonts w:ascii="Times New Roman" w:hAnsi="Times New Roman" w:cs="Times New Roman"/>
          <w:sz w:val="28"/>
          <w:szCs w:val="28"/>
        </w:rPr>
        <w:t xml:space="preserve"> на заданную тему.</w:t>
      </w:r>
    </w:p>
    <w:p w:rsidR="00567F19" w:rsidRPr="00567F19" w:rsidRDefault="00567F19" w:rsidP="00B477A3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7F19"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937CD9" w:rsidRDefault="00567F19" w:rsidP="00B47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937CD9">
        <w:rPr>
          <w:rFonts w:ascii="Times New Roman" w:hAnsi="Times New Roman" w:cs="Times New Roman"/>
          <w:sz w:val="28"/>
          <w:szCs w:val="28"/>
        </w:rPr>
        <w:t>оспитывать нравственно-патриотические чувства, а также чувство гордости за своих земляков, уважение и благодарность к ветеранам ВОВ.</w:t>
      </w:r>
    </w:p>
    <w:p w:rsidR="00F77C5B" w:rsidRPr="00990024" w:rsidRDefault="00F77C5B" w:rsidP="00B47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0024" w:rsidRDefault="00F77C5B" w:rsidP="00B477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Словарная работа</w:t>
      </w:r>
      <w:r w:rsidR="00B3708E">
        <w:rPr>
          <w:rFonts w:ascii="Times New Roman" w:hAnsi="Times New Roman" w:cs="Times New Roman"/>
          <w:b/>
          <w:sz w:val="28"/>
          <w:szCs w:val="28"/>
        </w:rPr>
        <w:t>:</w:t>
      </w:r>
      <w:r w:rsidR="001A0FB1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артизаны, обоз, </w:t>
      </w:r>
      <w:r w:rsidR="00B3708E">
        <w:rPr>
          <w:rFonts w:ascii="Times New Roman" w:hAnsi="Times New Roman" w:cs="Times New Roman"/>
          <w:sz w:val="28"/>
          <w:szCs w:val="28"/>
        </w:rPr>
        <w:t>оккупация</w:t>
      </w:r>
      <w:r w:rsidR="00567F19">
        <w:rPr>
          <w:rFonts w:ascii="Times New Roman" w:hAnsi="Times New Roman" w:cs="Times New Roman"/>
          <w:sz w:val="28"/>
          <w:szCs w:val="28"/>
        </w:rPr>
        <w:t>.</w:t>
      </w:r>
    </w:p>
    <w:p w:rsidR="00F77C5B" w:rsidRDefault="00F77C5B" w:rsidP="00B477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7C5B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</w:t>
      </w:r>
      <w:r>
        <w:rPr>
          <w:rFonts w:ascii="Times New Roman" w:hAnsi="Times New Roman" w:cs="Times New Roman"/>
          <w:sz w:val="28"/>
          <w:szCs w:val="28"/>
        </w:rPr>
        <w:t>: «</w:t>
      </w:r>
      <w:r w:rsidR="00F156BA">
        <w:rPr>
          <w:rFonts w:ascii="Times New Roman" w:hAnsi="Times New Roman" w:cs="Times New Roman"/>
          <w:sz w:val="28"/>
          <w:szCs w:val="28"/>
        </w:rPr>
        <w:t xml:space="preserve">Социально-коммуникативное развитие», «Речевое </w:t>
      </w:r>
      <w:r w:rsidR="00A51DBD">
        <w:rPr>
          <w:rFonts w:ascii="Times New Roman" w:hAnsi="Times New Roman" w:cs="Times New Roman"/>
          <w:sz w:val="28"/>
          <w:szCs w:val="28"/>
        </w:rPr>
        <w:t>развитие»</w:t>
      </w:r>
      <w:r w:rsidR="00F156BA">
        <w:rPr>
          <w:rFonts w:ascii="Times New Roman" w:hAnsi="Times New Roman" w:cs="Times New Roman"/>
          <w:sz w:val="28"/>
          <w:szCs w:val="28"/>
        </w:rPr>
        <w:t xml:space="preserve">, </w:t>
      </w:r>
      <w:r w:rsidR="00B74BE4">
        <w:rPr>
          <w:rFonts w:ascii="Times New Roman" w:hAnsi="Times New Roman" w:cs="Times New Roman"/>
          <w:sz w:val="28"/>
          <w:szCs w:val="28"/>
        </w:rPr>
        <w:t>«Познавательное развитие»</w:t>
      </w:r>
      <w:r w:rsidR="006B5345">
        <w:rPr>
          <w:rFonts w:ascii="Times New Roman" w:hAnsi="Times New Roman" w:cs="Times New Roman"/>
          <w:sz w:val="28"/>
          <w:szCs w:val="28"/>
        </w:rPr>
        <w:t>.</w:t>
      </w:r>
      <w:r w:rsidR="00B370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C5B" w:rsidRDefault="00F77C5B" w:rsidP="00B477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7C5B">
        <w:rPr>
          <w:rFonts w:ascii="Times New Roman" w:hAnsi="Times New Roman" w:cs="Times New Roman"/>
          <w:b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 xml:space="preserve">: ООПДО ДОУ, </w:t>
      </w:r>
      <w:r w:rsidR="008B4DC7">
        <w:rPr>
          <w:rFonts w:ascii="Times New Roman" w:hAnsi="Times New Roman" w:cs="Times New Roman"/>
          <w:sz w:val="28"/>
          <w:szCs w:val="28"/>
        </w:rPr>
        <w:t>Н.И</w:t>
      </w:r>
      <w:r w:rsidR="00BC316A">
        <w:rPr>
          <w:rFonts w:ascii="Times New Roman" w:hAnsi="Times New Roman" w:cs="Times New Roman"/>
          <w:sz w:val="28"/>
          <w:szCs w:val="28"/>
        </w:rPr>
        <w:t>.</w:t>
      </w:r>
      <w:r w:rsidR="008B4DC7">
        <w:rPr>
          <w:rFonts w:ascii="Times New Roman" w:hAnsi="Times New Roman" w:cs="Times New Roman"/>
          <w:sz w:val="28"/>
          <w:szCs w:val="28"/>
        </w:rPr>
        <w:t xml:space="preserve"> Афанасьев «Фронт без тыла», </w:t>
      </w:r>
      <w:r w:rsidR="00E04F50">
        <w:rPr>
          <w:rFonts w:ascii="Times New Roman" w:hAnsi="Times New Roman" w:cs="Times New Roman"/>
          <w:sz w:val="28"/>
          <w:szCs w:val="28"/>
        </w:rPr>
        <w:t xml:space="preserve">И. </w:t>
      </w:r>
      <w:r w:rsidR="008B4DC7">
        <w:rPr>
          <w:rFonts w:ascii="Times New Roman" w:hAnsi="Times New Roman" w:cs="Times New Roman"/>
          <w:sz w:val="28"/>
          <w:szCs w:val="28"/>
        </w:rPr>
        <w:t>Виноградов</w:t>
      </w:r>
      <w:r w:rsidR="00E04F50">
        <w:rPr>
          <w:rFonts w:ascii="Times New Roman" w:hAnsi="Times New Roman" w:cs="Times New Roman"/>
          <w:sz w:val="28"/>
          <w:szCs w:val="28"/>
        </w:rPr>
        <w:t xml:space="preserve"> «Дорога через фронт», «Годы мужества»</w:t>
      </w:r>
      <w:r w:rsidR="00D749AA">
        <w:rPr>
          <w:rFonts w:ascii="Times New Roman" w:hAnsi="Times New Roman" w:cs="Times New Roman"/>
          <w:sz w:val="28"/>
          <w:szCs w:val="28"/>
        </w:rPr>
        <w:t xml:space="preserve"> О дедовичанах, участниках ВОВ</w:t>
      </w:r>
      <w:r w:rsidR="00024E73">
        <w:rPr>
          <w:rFonts w:ascii="Times New Roman" w:hAnsi="Times New Roman" w:cs="Times New Roman"/>
          <w:sz w:val="28"/>
          <w:szCs w:val="28"/>
        </w:rPr>
        <w:t>, видеофрагменты военной хроники, интернет ресурс</w:t>
      </w:r>
      <w:r w:rsidR="00D749AA">
        <w:rPr>
          <w:rFonts w:ascii="Times New Roman" w:hAnsi="Times New Roman" w:cs="Times New Roman"/>
          <w:sz w:val="28"/>
          <w:szCs w:val="28"/>
        </w:rPr>
        <w:t>.</w:t>
      </w:r>
    </w:p>
    <w:p w:rsidR="00F156BA" w:rsidRDefault="00B3708E" w:rsidP="00B477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08E">
        <w:rPr>
          <w:rFonts w:ascii="Times New Roman" w:hAnsi="Times New Roman" w:cs="Times New Roman"/>
          <w:b/>
          <w:sz w:val="28"/>
          <w:szCs w:val="28"/>
        </w:rPr>
        <w:t>Материал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установка, </w:t>
      </w:r>
      <w:proofErr w:type="spellStart"/>
      <w:r w:rsidR="007D1167">
        <w:rPr>
          <w:rFonts w:ascii="Times New Roman" w:hAnsi="Times New Roman" w:cs="Times New Roman"/>
          <w:sz w:val="28"/>
          <w:szCs w:val="28"/>
        </w:rPr>
        <w:t>видеонарезки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F156BA">
        <w:rPr>
          <w:rFonts w:ascii="Times New Roman" w:hAnsi="Times New Roman" w:cs="Times New Roman"/>
          <w:sz w:val="28"/>
          <w:szCs w:val="28"/>
        </w:rPr>
        <w:t xml:space="preserve"> конверт,</w:t>
      </w:r>
      <w:r>
        <w:rPr>
          <w:rFonts w:ascii="Times New Roman" w:hAnsi="Times New Roman" w:cs="Times New Roman"/>
          <w:sz w:val="28"/>
          <w:szCs w:val="28"/>
        </w:rPr>
        <w:t xml:space="preserve"> памятник (разрезная картинка), </w:t>
      </w:r>
      <w:r w:rsidR="006D364B">
        <w:rPr>
          <w:rFonts w:ascii="Times New Roman" w:hAnsi="Times New Roman" w:cs="Times New Roman"/>
          <w:sz w:val="28"/>
          <w:szCs w:val="28"/>
        </w:rPr>
        <w:t>мольберт,</w:t>
      </w:r>
      <w:r w:rsidR="007D1167">
        <w:rPr>
          <w:rFonts w:ascii="Times New Roman" w:hAnsi="Times New Roman" w:cs="Times New Roman"/>
          <w:sz w:val="28"/>
          <w:szCs w:val="28"/>
        </w:rPr>
        <w:t xml:space="preserve"> </w:t>
      </w:r>
      <w:r w:rsidR="00A51DBD">
        <w:rPr>
          <w:rFonts w:ascii="Times New Roman" w:hAnsi="Times New Roman" w:cs="Times New Roman"/>
          <w:sz w:val="28"/>
          <w:szCs w:val="28"/>
        </w:rPr>
        <w:t>карта, картинки памятных знаков.</w:t>
      </w:r>
    </w:p>
    <w:p w:rsidR="00706C3A" w:rsidRDefault="008B4DC7" w:rsidP="00B47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DC7"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  <w:r>
        <w:rPr>
          <w:rFonts w:ascii="Times New Roman" w:hAnsi="Times New Roman" w:cs="Times New Roman"/>
          <w:sz w:val="28"/>
          <w:szCs w:val="28"/>
        </w:rPr>
        <w:t xml:space="preserve">: Экскурсия </w:t>
      </w:r>
      <w:r w:rsidR="00706C3A">
        <w:rPr>
          <w:rFonts w:ascii="Times New Roman" w:hAnsi="Times New Roman" w:cs="Times New Roman"/>
          <w:sz w:val="28"/>
          <w:szCs w:val="28"/>
        </w:rPr>
        <w:t>к памятнику «Воину освободителю», к мемориалу</w:t>
      </w:r>
      <w:r w:rsidR="00B74BE4">
        <w:rPr>
          <w:rFonts w:ascii="Times New Roman" w:hAnsi="Times New Roman" w:cs="Times New Roman"/>
          <w:sz w:val="28"/>
          <w:szCs w:val="28"/>
        </w:rPr>
        <w:t xml:space="preserve">, посвящённому </w:t>
      </w:r>
      <w:proofErr w:type="spellStart"/>
      <w:r w:rsidR="00B74BE4">
        <w:rPr>
          <w:rFonts w:ascii="Times New Roman" w:hAnsi="Times New Roman" w:cs="Times New Roman"/>
          <w:sz w:val="28"/>
          <w:szCs w:val="28"/>
        </w:rPr>
        <w:t>дедовичским</w:t>
      </w:r>
      <w:proofErr w:type="spellEnd"/>
      <w:r w:rsidR="00706C3A">
        <w:rPr>
          <w:rFonts w:ascii="Times New Roman" w:hAnsi="Times New Roman" w:cs="Times New Roman"/>
          <w:sz w:val="28"/>
          <w:szCs w:val="28"/>
        </w:rPr>
        <w:t xml:space="preserve"> </w:t>
      </w:r>
      <w:r w:rsidR="00B74BE4">
        <w:rPr>
          <w:rFonts w:ascii="Times New Roman" w:hAnsi="Times New Roman" w:cs="Times New Roman"/>
          <w:sz w:val="28"/>
          <w:szCs w:val="28"/>
        </w:rPr>
        <w:t>партизанам, могиле М.С. Харченко</w:t>
      </w:r>
      <w:r w:rsidR="00A51DBD">
        <w:rPr>
          <w:rFonts w:ascii="Times New Roman" w:hAnsi="Times New Roman" w:cs="Times New Roman"/>
          <w:sz w:val="28"/>
          <w:szCs w:val="28"/>
        </w:rPr>
        <w:t>.</w:t>
      </w:r>
    </w:p>
    <w:p w:rsidR="008B4DC7" w:rsidRDefault="00A51DBD" w:rsidP="00B47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Встреча с</w:t>
      </w:r>
      <w:r w:rsidR="008B4D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B4DC7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ем Совета ветеранов Т.</w:t>
      </w:r>
      <w:r w:rsidR="006B5345">
        <w:rPr>
          <w:rFonts w:ascii="Times New Roman" w:hAnsi="Times New Roman" w:cs="Times New Roman"/>
          <w:sz w:val="28"/>
          <w:szCs w:val="28"/>
        </w:rPr>
        <w:t>Н. Малининой, которая рассказала о блокаде Ленинграда</w:t>
      </w:r>
      <w:r w:rsidR="008B4DC7">
        <w:rPr>
          <w:rFonts w:ascii="Times New Roman" w:hAnsi="Times New Roman" w:cs="Times New Roman"/>
          <w:sz w:val="28"/>
          <w:szCs w:val="28"/>
        </w:rPr>
        <w:t xml:space="preserve">, </w:t>
      </w:r>
      <w:r w:rsidR="006B5345">
        <w:rPr>
          <w:rFonts w:ascii="Times New Roman" w:hAnsi="Times New Roman" w:cs="Times New Roman"/>
          <w:sz w:val="28"/>
          <w:szCs w:val="28"/>
        </w:rPr>
        <w:t>у</w:t>
      </w:r>
      <w:r w:rsidR="008B4DC7">
        <w:rPr>
          <w:rFonts w:ascii="Times New Roman" w:hAnsi="Times New Roman" w:cs="Times New Roman"/>
          <w:sz w:val="28"/>
          <w:szCs w:val="28"/>
        </w:rPr>
        <w:t>тренник, посвящённый Дню Победы «Никто не забыт</w:t>
      </w:r>
      <w:r w:rsidR="006B5345">
        <w:rPr>
          <w:rFonts w:ascii="Times New Roman" w:hAnsi="Times New Roman" w:cs="Times New Roman"/>
          <w:sz w:val="28"/>
          <w:szCs w:val="28"/>
        </w:rPr>
        <w:t xml:space="preserve"> </w:t>
      </w:r>
      <w:r w:rsidR="008B4DC7">
        <w:rPr>
          <w:rFonts w:ascii="Times New Roman" w:hAnsi="Times New Roman" w:cs="Times New Roman"/>
          <w:sz w:val="28"/>
          <w:szCs w:val="28"/>
        </w:rPr>
        <w:t>-</w:t>
      </w:r>
      <w:r w:rsidR="006B5345">
        <w:rPr>
          <w:rFonts w:ascii="Times New Roman" w:hAnsi="Times New Roman" w:cs="Times New Roman"/>
          <w:sz w:val="28"/>
          <w:szCs w:val="28"/>
        </w:rPr>
        <w:t xml:space="preserve"> </w:t>
      </w:r>
      <w:r w:rsidR="008B4DC7">
        <w:rPr>
          <w:rFonts w:ascii="Times New Roman" w:hAnsi="Times New Roman" w:cs="Times New Roman"/>
          <w:sz w:val="28"/>
          <w:szCs w:val="28"/>
        </w:rPr>
        <w:t>и ничто не забыто»</w:t>
      </w:r>
      <w:r w:rsidR="00CB2F0F">
        <w:rPr>
          <w:rFonts w:ascii="Times New Roman" w:hAnsi="Times New Roman" w:cs="Times New Roman"/>
          <w:sz w:val="28"/>
          <w:szCs w:val="28"/>
        </w:rPr>
        <w:t xml:space="preserve">, рассматривание картин о войне, разучивание пословиц и поговорок, чтение рассказов, стихотворений на военную тематику </w:t>
      </w:r>
    </w:p>
    <w:p w:rsidR="00CB2F0F" w:rsidRDefault="00CB2F0F" w:rsidP="00B477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2F0F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>
        <w:rPr>
          <w:rFonts w:ascii="Times New Roman" w:hAnsi="Times New Roman" w:cs="Times New Roman"/>
          <w:sz w:val="28"/>
          <w:szCs w:val="28"/>
        </w:rPr>
        <w:t xml:space="preserve">: подгруппа </w:t>
      </w:r>
      <w:r w:rsidR="00024E73">
        <w:rPr>
          <w:rFonts w:ascii="Times New Roman" w:hAnsi="Times New Roman" w:cs="Times New Roman"/>
          <w:sz w:val="28"/>
          <w:szCs w:val="28"/>
        </w:rPr>
        <w:t>6 - 8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6B5345" w:rsidRDefault="00CB2F0F" w:rsidP="006B5345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2F0F">
        <w:rPr>
          <w:rFonts w:ascii="Times New Roman" w:hAnsi="Times New Roman" w:cs="Times New Roman"/>
          <w:b/>
          <w:sz w:val="28"/>
          <w:szCs w:val="28"/>
        </w:rPr>
        <w:t>Методы и приёмы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B4DC7" w:rsidRDefault="006B5345" w:rsidP="006B53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B5345">
        <w:rPr>
          <w:rFonts w:ascii="Times New Roman" w:hAnsi="Times New Roman" w:cs="Times New Roman"/>
          <w:sz w:val="28"/>
          <w:szCs w:val="28"/>
        </w:rPr>
        <w:t>с</w:t>
      </w:r>
      <w:r w:rsidR="00CB2F0F" w:rsidRPr="00CB2F0F">
        <w:rPr>
          <w:rFonts w:ascii="Times New Roman" w:hAnsi="Times New Roman" w:cs="Times New Roman"/>
          <w:sz w:val="28"/>
          <w:szCs w:val="28"/>
        </w:rPr>
        <w:t>ловесные</w:t>
      </w:r>
      <w:r w:rsidR="00CB2F0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CB2F0F" w:rsidRPr="00CB2F0F">
        <w:rPr>
          <w:rFonts w:ascii="Times New Roman" w:hAnsi="Times New Roman" w:cs="Times New Roman"/>
          <w:sz w:val="28"/>
          <w:szCs w:val="28"/>
        </w:rPr>
        <w:t>беседа,</w:t>
      </w:r>
      <w:r w:rsidR="00CB2F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2F0F" w:rsidRPr="00CB2F0F">
        <w:rPr>
          <w:rFonts w:ascii="Times New Roman" w:hAnsi="Times New Roman" w:cs="Times New Roman"/>
          <w:sz w:val="28"/>
          <w:szCs w:val="28"/>
        </w:rPr>
        <w:t>речевые игры</w:t>
      </w:r>
      <w:r w:rsidR="00CB2F0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B2F0F" w:rsidRPr="00CB2F0F">
        <w:rPr>
          <w:rFonts w:ascii="Times New Roman" w:hAnsi="Times New Roman" w:cs="Times New Roman"/>
          <w:sz w:val="28"/>
          <w:szCs w:val="28"/>
        </w:rPr>
        <w:t>вопросы детям</w:t>
      </w:r>
      <w:r w:rsidR="00CB2F0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06C3A" w:rsidRDefault="006B5345" w:rsidP="006B53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706C3A">
        <w:rPr>
          <w:rFonts w:ascii="Times New Roman" w:hAnsi="Times New Roman" w:cs="Times New Roman"/>
          <w:sz w:val="28"/>
          <w:szCs w:val="28"/>
        </w:rPr>
        <w:t>аглядные</w:t>
      </w:r>
      <w:r w:rsidR="00B74BE4">
        <w:rPr>
          <w:rFonts w:ascii="Times New Roman" w:hAnsi="Times New Roman" w:cs="Times New Roman"/>
          <w:sz w:val="28"/>
          <w:szCs w:val="28"/>
        </w:rPr>
        <w:t xml:space="preserve"> использование ИКТ</w:t>
      </w:r>
      <w:r w:rsidR="00706C3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74BE4">
        <w:rPr>
          <w:rFonts w:ascii="Times New Roman" w:hAnsi="Times New Roman" w:cs="Times New Roman"/>
          <w:sz w:val="28"/>
          <w:szCs w:val="28"/>
        </w:rPr>
        <w:t>видеонарезки</w:t>
      </w:r>
      <w:proofErr w:type="spellEnd"/>
      <w:r w:rsidR="00706C3A">
        <w:rPr>
          <w:rFonts w:ascii="Times New Roman" w:hAnsi="Times New Roman" w:cs="Times New Roman"/>
          <w:sz w:val="28"/>
          <w:szCs w:val="28"/>
        </w:rPr>
        <w:t>, картинк</w:t>
      </w:r>
      <w:r w:rsidR="007D1167">
        <w:rPr>
          <w:rFonts w:ascii="Times New Roman" w:hAnsi="Times New Roman" w:cs="Times New Roman"/>
          <w:sz w:val="28"/>
          <w:szCs w:val="28"/>
        </w:rPr>
        <w:t>и, карта «Ржевский коридор»</w:t>
      </w:r>
      <w:r w:rsidR="00706C3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06C3A" w:rsidRDefault="006B5345" w:rsidP="006B53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706C3A">
        <w:rPr>
          <w:rFonts w:ascii="Times New Roman" w:hAnsi="Times New Roman" w:cs="Times New Roman"/>
          <w:sz w:val="28"/>
          <w:szCs w:val="28"/>
        </w:rPr>
        <w:t>рактические (</w:t>
      </w:r>
      <w:r w:rsidR="00B74BE4">
        <w:rPr>
          <w:rFonts w:ascii="Times New Roman" w:hAnsi="Times New Roman" w:cs="Times New Roman"/>
          <w:sz w:val="28"/>
          <w:szCs w:val="28"/>
        </w:rPr>
        <w:t>продуктивная деятельность)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5345" w:rsidRDefault="006B5345" w:rsidP="006B53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1F4D" w:rsidRPr="00BA1F4D" w:rsidRDefault="00BA1F4D" w:rsidP="00BA1F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F4D">
        <w:rPr>
          <w:rFonts w:ascii="Times New Roman" w:hAnsi="Times New Roman" w:cs="Times New Roman"/>
          <w:b/>
          <w:sz w:val="28"/>
          <w:szCs w:val="28"/>
        </w:rPr>
        <w:t>Ход образовательной деятельности</w:t>
      </w:r>
    </w:p>
    <w:p w:rsidR="00BA1F4D" w:rsidRDefault="00BA1F4D" w:rsidP="006B53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318" w:type="dxa"/>
        <w:tblLayout w:type="fixed"/>
        <w:tblLook w:val="0220"/>
      </w:tblPr>
      <w:tblGrid>
        <w:gridCol w:w="2269"/>
        <w:gridCol w:w="3544"/>
        <w:gridCol w:w="1984"/>
        <w:gridCol w:w="2092"/>
      </w:tblGrid>
      <w:tr w:rsidR="006B5345" w:rsidTr="006C4E4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45" w:rsidRDefault="006B5345">
            <w:pPr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Этапы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345" w:rsidRDefault="006B5345">
            <w:pPr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Действия воспитателя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345" w:rsidRDefault="006B5345">
            <w:pPr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Действия детей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45" w:rsidRDefault="006B5345" w:rsidP="006B5345">
            <w:pPr>
              <w:ind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Ожидаемый результат</w:t>
            </w:r>
          </w:p>
        </w:tc>
      </w:tr>
      <w:tr w:rsidR="00F95C96" w:rsidTr="006C4E4D">
        <w:trPr>
          <w:trHeight w:val="382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C96" w:rsidRPr="00BA1F4D" w:rsidRDefault="00F95C96">
            <w:pPr>
              <w:ind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Организационный момент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F95C96" w:rsidRPr="00F95C96" w:rsidRDefault="00F95C96" w:rsidP="00366F47">
            <w:pPr>
              <w:pStyle w:val="a7"/>
              <w:numPr>
                <w:ilvl w:val="0"/>
                <w:numId w:val="2"/>
              </w:numPr>
              <w:tabs>
                <w:tab w:val="left" w:pos="454"/>
              </w:tabs>
              <w:spacing w:before="120" w:after="120"/>
              <w:ind w:left="28" w:firstLine="170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C96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Доброе утро! Настал новый день. Я улыбнусь вам, а вы улыбнитесь друг другу. И подумайте, как хорошо, что мы сегодня здесь все вместе. Мы спокойны и добры, мы приветливы и здоровы. А самое главное - мы живём в мирное время. Сделайте глубокий вдох через нос и вдохните в себя свежесть, доброту, красоту. А выдохните через ротик все обиды и огорчения.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F95C96" w:rsidRDefault="00F95C9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делают вдох и выдох три раза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F95C96" w:rsidRDefault="00F95C96" w:rsidP="00B9111F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 окончание дыхательной гимнастики внимание детей «собрано», они слушают и слышат слова воспитателя</w:t>
            </w:r>
          </w:p>
        </w:tc>
      </w:tr>
      <w:tr w:rsidR="00F95C96" w:rsidTr="006C4E4D">
        <w:trPr>
          <w:trHeight w:val="3587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C96" w:rsidRDefault="00F95C96">
            <w:pPr>
              <w:ind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dotDash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F47" w:rsidRDefault="00366F47" w:rsidP="00366F4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 Рассказывает стихотворение:</w:t>
            </w:r>
          </w:p>
          <w:p w:rsidR="00366F47" w:rsidRPr="00366F47" w:rsidRDefault="00366F47" w:rsidP="00366F4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66F47">
              <w:rPr>
                <w:rFonts w:ascii="Times New Roman" w:hAnsi="Times New Roman" w:cs="Times New Roman"/>
                <w:i/>
                <w:sz w:val="24"/>
                <w:szCs w:val="28"/>
              </w:rPr>
              <w:t>- У каждого листочка, у каждого ручья,</w:t>
            </w:r>
          </w:p>
          <w:p w:rsidR="00366F47" w:rsidRPr="00366F47" w:rsidRDefault="00366F47" w:rsidP="00366F4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66F47">
              <w:rPr>
                <w:rFonts w:ascii="Times New Roman" w:hAnsi="Times New Roman" w:cs="Times New Roman"/>
                <w:i/>
                <w:sz w:val="24"/>
                <w:szCs w:val="28"/>
              </w:rPr>
              <w:t>Есть главное на свете, есть Родина своя.</w:t>
            </w:r>
          </w:p>
          <w:p w:rsidR="00366F47" w:rsidRPr="00366F47" w:rsidRDefault="00366F47" w:rsidP="00366F4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66F47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Для </w:t>
            </w:r>
            <w:proofErr w:type="spellStart"/>
            <w:r w:rsidRPr="00366F47">
              <w:rPr>
                <w:rFonts w:ascii="Times New Roman" w:hAnsi="Times New Roman" w:cs="Times New Roman"/>
                <w:i/>
                <w:sz w:val="24"/>
                <w:szCs w:val="28"/>
              </w:rPr>
              <w:t>ивушки</w:t>
            </w:r>
            <w:proofErr w:type="spellEnd"/>
            <w:r w:rsidRPr="00366F47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плакучей - нет реченьки милей</w:t>
            </w:r>
          </w:p>
          <w:p w:rsidR="00366F47" w:rsidRPr="00366F47" w:rsidRDefault="00366F47" w:rsidP="00366F4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66F47">
              <w:rPr>
                <w:rFonts w:ascii="Times New Roman" w:hAnsi="Times New Roman" w:cs="Times New Roman"/>
                <w:i/>
                <w:sz w:val="24"/>
                <w:szCs w:val="28"/>
              </w:rPr>
              <w:t>Для беленькой берёзки - опушки нет родней</w:t>
            </w:r>
          </w:p>
          <w:p w:rsidR="00366F47" w:rsidRPr="00366F47" w:rsidRDefault="00366F47" w:rsidP="00366F4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66F47">
              <w:rPr>
                <w:rFonts w:ascii="Times New Roman" w:hAnsi="Times New Roman" w:cs="Times New Roman"/>
                <w:i/>
                <w:sz w:val="24"/>
                <w:szCs w:val="28"/>
              </w:rPr>
              <w:t>Есть ветки у листочка, овражек у ручья</w:t>
            </w:r>
          </w:p>
          <w:p w:rsidR="00366F47" w:rsidRPr="00366F47" w:rsidRDefault="00366F47" w:rsidP="00366F47">
            <w:pPr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366F47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У каждого на свете есть </w:t>
            </w:r>
          </w:p>
          <w:p w:rsidR="00366F47" w:rsidRPr="00366F47" w:rsidRDefault="00366F47" w:rsidP="00366F4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66F47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Родина своя. </w:t>
            </w:r>
          </w:p>
          <w:p w:rsidR="00F95C96" w:rsidRPr="00366F47" w:rsidRDefault="00366F47" w:rsidP="00366F47">
            <w:pPr>
              <w:pStyle w:val="a7"/>
              <w:tabs>
                <w:tab w:val="left" w:pos="454"/>
              </w:tabs>
              <w:ind w:left="357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366F47">
              <w:rPr>
                <w:rFonts w:ascii="Times New Roman" w:hAnsi="Times New Roman" w:cs="Times New Roman"/>
                <w:sz w:val="24"/>
                <w:szCs w:val="28"/>
              </w:rPr>
              <w:t>(Л. Дайнеко)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84" w:type="dxa"/>
            <w:tcBorders>
              <w:top w:val="dotDash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95C96" w:rsidRDefault="00F95C9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Внимательно слушают</w:t>
            </w:r>
          </w:p>
        </w:tc>
        <w:tc>
          <w:tcPr>
            <w:tcW w:w="2092" w:type="dxa"/>
            <w:tcBorders>
              <w:top w:val="dotDash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C96" w:rsidRDefault="00366F47" w:rsidP="00B9111F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Повышена мотивация к содержанию ОД</w:t>
            </w:r>
          </w:p>
        </w:tc>
      </w:tr>
      <w:tr w:rsidR="008623AE" w:rsidTr="006C4E4D">
        <w:trPr>
          <w:trHeight w:val="1661"/>
        </w:trPr>
        <w:tc>
          <w:tcPr>
            <w:tcW w:w="2269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23AE" w:rsidRDefault="008623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Мотивационно - побудительный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8623AE" w:rsidRDefault="008623AE" w:rsidP="00366F47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Задает вопросы:</w:t>
            </w:r>
          </w:p>
          <w:p w:rsidR="008623AE" w:rsidRDefault="008623AE" w:rsidP="00366F47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А у нас с вами есть Родина?</w:t>
            </w:r>
          </w:p>
          <w:p w:rsidR="008623AE" w:rsidRDefault="008623AE" w:rsidP="00366F47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Как называется наш поселок?</w:t>
            </w:r>
          </w:p>
          <w:p w:rsidR="008623AE" w:rsidRPr="00B9111F" w:rsidRDefault="008623AE" w:rsidP="00366F4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Как называют жителей поселка?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8623AE" w:rsidRDefault="008623AE" w:rsidP="00A40B0F">
            <w:pPr>
              <w:spacing w:before="120"/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2092" w:type="dxa"/>
            <w:tcBorders>
              <w:top w:val="single" w:sz="2" w:space="0" w:color="auto"/>
              <w:left w:val="single" w:sz="4" w:space="0" w:color="auto"/>
              <w:bottom w:val="dotDash" w:sz="4" w:space="0" w:color="auto"/>
            </w:tcBorders>
            <w:vAlign w:val="center"/>
          </w:tcPr>
          <w:p w:rsidR="008623AE" w:rsidRDefault="008623AE" w:rsidP="00A40B0F">
            <w:pPr>
              <w:spacing w:before="120"/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Проявление активности и инициативности</w:t>
            </w:r>
          </w:p>
        </w:tc>
      </w:tr>
      <w:tr w:rsidR="008623AE" w:rsidTr="006C4E4D">
        <w:trPr>
          <w:trHeight w:val="2577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3AE" w:rsidRDefault="008623AE" w:rsidP="00B9111F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dotDash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8623AE" w:rsidRDefault="008623AE" w:rsidP="00B66706">
            <w:pPr>
              <w:spacing w:before="120"/>
              <w:ind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Мы много знаем о родном поселке, недавно мы ходили на экскурсию, были в музее. Сегодня нам из музея передали конверт (в конверте разрезная картинка). </w:t>
            </w:r>
          </w:p>
          <w:p w:rsidR="008623AE" w:rsidRPr="00BA1F4D" w:rsidRDefault="008623AE" w:rsidP="00B66706">
            <w:pPr>
              <w:spacing w:before="120"/>
              <w:ind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Попробуете составить полное изображение?</w:t>
            </w:r>
          </w:p>
        </w:tc>
        <w:tc>
          <w:tcPr>
            <w:tcW w:w="1984" w:type="dxa"/>
            <w:tcBorders>
              <w:top w:val="dotDash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8623AE" w:rsidRDefault="008623AE" w:rsidP="00B9111F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Собирают на мольберте разрезную картинку</w:t>
            </w:r>
          </w:p>
        </w:tc>
        <w:tc>
          <w:tcPr>
            <w:tcW w:w="2092" w:type="dxa"/>
            <w:tcBorders>
              <w:top w:val="dotDash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8623AE" w:rsidRDefault="008623AE" w:rsidP="00B9111F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наглядно-образного мышления</w:t>
            </w:r>
          </w:p>
        </w:tc>
      </w:tr>
      <w:tr w:rsidR="008623AE" w:rsidTr="006C4E4D">
        <w:trPr>
          <w:trHeight w:val="2416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3AE" w:rsidRDefault="008623A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3AE" w:rsidRPr="00AB0402" w:rsidRDefault="008623AE" w:rsidP="00B66706">
            <w:pPr>
              <w:spacing w:before="120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0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Вопросы:</w:t>
            </w:r>
          </w:p>
          <w:p w:rsidR="008623AE" w:rsidRPr="00B9111F" w:rsidRDefault="008623AE" w:rsidP="00D07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11F">
              <w:rPr>
                <w:rFonts w:ascii="Times New Roman" w:hAnsi="Times New Roman" w:cs="Times New Roman"/>
                <w:sz w:val="24"/>
                <w:szCs w:val="24"/>
              </w:rPr>
              <w:t>- Что у вас получилось?</w:t>
            </w:r>
          </w:p>
          <w:p w:rsidR="008623AE" w:rsidRPr="00B9111F" w:rsidRDefault="008623AE" w:rsidP="00D07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11F">
              <w:rPr>
                <w:rFonts w:ascii="Times New Roman" w:hAnsi="Times New Roman" w:cs="Times New Roman"/>
                <w:sz w:val="24"/>
                <w:szCs w:val="24"/>
              </w:rPr>
              <w:t xml:space="preserve">- Вы где-нибудь видели </w:t>
            </w:r>
            <w:r w:rsidR="00024E73">
              <w:rPr>
                <w:rFonts w:ascii="Times New Roman" w:hAnsi="Times New Roman" w:cs="Times New Roman"/>
                <w:sz w:val="24"/>
                <w:szCs w:val="24"/>
              </w:rPr>
              <w:t>этот</w:t>
            </w:r>
            <w:r w:rsidRPr="00B9111F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памятник? </w:t>
            </w:r>
          </w:p>
          <w:p w:rsidR="008623AE" w:rsidRPr="00B9111F" w:rsidRDefault="008623AE" w:rsidP="00D07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11F">
              <w:rPr>
                <w:rFonts w:ascii="Times New Roman" w:hAnsi="Times New Roman" w:cs="Times New Roman"/>
                <w:sz w:val="24"/>
                <w:szCs w:val="24"/>
              </w:rPr>
              <w:t>- Кому посвящен этот памятник?</w:t>
            </w:r>
          </w:p>
          <w:p w:rsidR="008623AE" w:rsidRDefault="008623AE" w:rsidP="00D079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11F">
              <w:rPr>
                <w:rFonts w:ascii="Times New Roman" w:hAnsi="Times New Roman" w:cs="Times New Roman"/>
                <w:sz w:val="24"/>
                <w:szCs w:val="24"/>
              </w:rPr>
              <w:t>- Для чего люди возводят памятники?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AE" w:rsidRDefault="008623AE" w:rsidP="00B9111F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Отвечают на вопросы</w:t>
            </w:r>
          </w:p>
        </w:tc>
        <w:tc>
          <w:tcPr>
            <w:tcW w:w="209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AE" w:rsidRDefault="008623AE" w:rsidP="00962B3D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Активизация познавательного интереса</w:t>
            </w:r>
            <w:r w:rsidR="00962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мотивации к речевой деятельности</w:t>
            </w:r>
          </w:p>
        </w:tc>
      </w:tr>
      <w:tr w:rsidR="001E1145" w:rsidTr="006C4E4D">
        <w:trPr>
          <w:trHeight w:val="7824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145" w:rsidRDefault="001E1145" w:rsidP="00B079B4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Содержательный этап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145" w:rsidRPr="002019F7" w:rsidRDefault="001E1145" w:rsidP="00B9111F">
            <w:pPr>
              <w:spacing w:before="120"/>
              <w:rPr>
                <w:rFonts w:ascii="Times New Roman" w:hAnsi="Times New Roman" w:cs="Times New Roman"/>
                <w:color w:val="111111"/>
                <w:sz w:val="24"/>
                <w:szCs w:val="28"/>
              </w:rPr>
            </w:pPr>
            <w:r w:rsidRPr="002019F7"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>- У нашего Дедовичского края – большая и славная история, сегодня мы поговорим об одной её странице - о воинской и доблестной партизанской славе.</w:t>
            </w:r>
          </w:p>
          <w:p w:rsidR="001E1145" w:rsidRPr="002019F7" w:rsidRDefault="001E1145" w:rsidP="00B9111F">
            <w:pPr>
              <w:spacing w:before="120"/>
              <w:rPr>
                <w:rFonts w:ascii="Times New Roman" w:hAnsi="Times New Roman" w:cs="Times New Roman"/>
                <w:color w:val="111111"/>
                <w:sz w:val="24"/>
                <w:szCs w:val="28"/>
              </w:rPr>
            </w:pPr>
            <w:r w:rsidRPr="002019F7"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>Для того чтобы нам лучше узнать, кто такие партизаны, чем они занимались, давайте обратим</w:t>
            </w:r>
            <w:r w:rsidR="00024E73"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 xml:space="preserve"> свое внимание на экран</w:t>
            </w:r>
            <w:r w:rsidRPr="002019F7"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>.</w:t>
            </w:r>
          </w:p>
          <w:p w:rsidR="001E1145" w:rsidRPr="006C4E4D" w:rsidRDefault="001E1145" w:rsidP="002019F7">
            <w:pPr>
              <w:pStyle w:val="a7"/>
              <w:numPr>
                <w:ilvl w:val="0"/>
                <w:numId w:val="5"/>
              </w:numPr>
              <w:spacing w:before="120"/>
              <w:ind w:left="29" w:firstLine="283"/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</w:pPr>
            <w:r w:rsidRPr="006C4E4D"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  <w:t>Показ презентации со слайдами:</w:t>
            </w:r>
          </w:p>
          <w:p w:rsidR="001E1145" w:rsidRPr="002019F7" w:rsidRDefault="001E1145" w:rsidP="00F7390A">
            <w:pPr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</w:pPr>
            <w:r w:rsidRPr="002019F7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>«22 июня 1941 года на нашу страну напали враги - фашисты. Огромная, хорошо вооружённая фашистская армия покорила многие государства Европы и теперь стремилась покорить нашу Родину. Фашисты думали, что они самые главные в мире, а остальные люди должны им подчиняться. Началась ВОВ.</w:t>
            </w:r>
          </w:p>
          <w:p w:rsidR="001E1145" w:rsidRPr="002019F7" w:rsidRDefault="001E1145" w:rsidP="00F7390A">
            <w:pPr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</w:pPr>
            <w:r w:rsidRPr="002019F7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 xml:space="preserve">Уже через две недели фашисты оказались на псковской земле. Много горя и страданий </w:t>
            </w:r>
            <w:r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>причинили фашисты людям</w:t>
            </w:r>
            <w:r w:rsidRPr="002019F7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 xml:space="preserve"> </w:t>
            </w:r>
            <w:r w:rsidRPr="002019F7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lastRenderedPageBreak/>
              <w:t>нашего района. Они убивали мирное население, грабили, жгли деревни. «Зарево пожаров и потоки крови оставляли гитлеровцы на своём пути» - писала в те дни газета «Коммуна»</w:t>
            </w:r>
          </w:p>
          <w:p w:rsidR="001E1145" w:rsidRPr="002019F7" w:rsidRDefault="001E1145" w:rsidP="00F7390A">
            <w:pPr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</w:pPr>
            <w:r w:rsidRPr="002019F7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>В начале войны наша Армия отступала, уцелевшие солдаты, отставшие от своих дивизий или вырвавшиеся из окружения</w:t>
            </w:r>
            <w:r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>,</w:t>
            </w:r>
            <w:r w:rsidRPr="002019F7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 xml:space="preserve"> уходили в леса</w:t>
            </w:r>
            <w:r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>, ч</w:t>
            </w:r>
            <w:r w:rsidRPr="002019F7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 xml:space="preserve">тобы продолжить борьбу с врагом. К ним присоединялось местные жители, которые не хотели работать на фашистов. В партизаны уходили женщины и дети. Уже в первые месяцы войны были организованы небольшие партизанские отряды, а к концу года в лесах </w:t>
            </w:r>
            <w:proofErr w:type="spellStart"/>
            <w:r w:rsidRPr="002019F7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>псковщины</w:t>
            </w:r>
            <w:proofErr w:type="spellEnd"/>
            <w:r w:rsidRPr="002019F7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 xml:space="preserve"> действовало несколько партизанских бригад.</w:t>
            </w:r>
          </w:p>
          <w:p w:rsidR="001E1145" w:rsidRPr="002019F7" w:rsidRDefault="001E1145" w:rsidP="00F7390A">
            <w:pPr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</w:pPr>
            <w:r w:rsidRPr="002019F7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>Действия фашистов не остались безнаказанными.</w:t>
            </w:r>
          </w:p>
          <w:p w:rsidR="001E1145" w:rsidRPr="002019F7" w:rsidRDefault="001E1145" w:rsidP="00F7390A">
            <w:pPr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</w:pPr>
            <w:proofErr w:type="spellStart"/>
            <w:r w:rsidRPr="002019F7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>Дедовичские</w:t>
            </w:r>
            <w:proofErr w:type="spellEnd"/>
            <w:r w:rsidRPr="002019F7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 xml:space="preserve"> партизаны срывали планы немцев по захвату Ленинграда, они держали под контролем железную дорогу, взрывали мосты,  пускали под откос вражеские эшелоны</w:t>
            </w:r>
            <w:r w:rsidR="00024E73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 xml:space="preserve"> (поезда)</w:t>
            </w:r>
            <w:r w:rsidRPr="002019F7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>, спасали мирное население от угона в рабство, а также передавали сведения о перемещении вражеских войск нашему командованию.</w:t>
            </w:r>
          </w:p>
          <w:p w:rsidR="001E1145" w:rsidRPr="002019F7" w:rsidRDefault="001E1145" w:rsidP="002019F7">
            <w:pPr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</w:pPr>
            <w:r w:rsidRPr="002019F7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>Дедовичский партизанский край своей стойкостью и мужеством доказал, что русский народ непобедим».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145" w:rsidRDefault="001E1145" w:rsidP="00B079B4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Внимательно слушают и смотрят презентацию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145" w:rsidRDefault="002F3BDD" w:rsidP="00B9111F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Активизация познавательной деятельности</w:t>
            </w:r>
          </w:p>
        </w:tc>
      </w:tr>
      <w:tr w:rsidR="001E1145" w:rsidTr="00685480">
        <w:trPr>
          <w:trHeight w:val="2979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1145" w:rsidRDefault="001E1145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1E1145" w:rsidRPr="006C4E4D" w:rsidRDefault="001E1145" w:rsidP="006C4E4D">
            <w:pPr>
              <w:spacing w:before="120"/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  <w:t xml:space="preserve">2. </w:t>
            </w:r>
            <w:r w:rsidRPr="006C4E4D"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  <w:t>Речевая игра.</w:t>
            </w:r>
          </w:p>
          <w:p w:rsidR="001E1145" w:rsidRDefault="001E1145" w:rsidP="006C4E4D">
            <w:pPr>
              <w:spacing w:before="120"/>
              <w:rPr>
                <w:rFonts w:ascii="Times New Roman" w:hAnsi="Times New Roman" w:cs="Times New Roman"/>
                <w:color w:val="11111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 xml:space="preserve">- Я хочу убедиться, что вы запомнили и поняли все то, о чем я говорила. Я вам объясню слово, а </w:t>
            </w:r>
            <w:r w:rsidR="00024E73"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>вы постарай</w:t>
            </w:r>
            <w:r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 xml:space="preserve">тесь </w:t>
            </w:r>
            <w:proofErr w:type="gramStart"/>
            <w:r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>отгадать</w:t>
            </w:r>
            <w:proofErr w:type="gramEnd"/>
            <w:r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 xml:space="preserve"> о чем речь.</w:t>
            </w:r>
          </w:p>
          <w:p w:rsidR="001E1145" w:rsidRPr="006C4E4D" w:rsidRDefault="001E1145" w:rsidP="006C4E4D">
            <w:pPr>
              <w:spacing w:before="120"/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>а)</w:t>
            </w:r>
            <w:r w:rsidRPr="006C4E4D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 xml:space="preserve"> … это героический поступок, его совершают смелые и отважные люди; они рискуют своей жизнью ради жизни других людей, за этот поступок награждают орденами и медалями</w:t>
            </w:r>
          </w:p>
          <w:p w:rsidR="001E1145" w:rsidRPr="006C4E4D" w:rsidRDefault="001E1145" w:rsidP="006C4E4D">
            <w:pPr>
              <w:spacing w:before="120"/>
              <w:rPr>
                <w:rFonts w:ascii="Times New Roman" w:hAnsi="Times New Roman" w:cs="Times New Roman"/>
                <w:color w:val="111111"/>
                <w:sz w:val="24"/>
                <w:szCs w:val="28"/>
              </w:rPr>
            </w:pPr>
            <w:r w:rsidRPr="006C4E4D"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 xml:space="preserve">б) </w:t>
            </w:r>
            <w:r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>З</w:t>
            </w:r>
            <w:r w:rsidRPr="006C4E4D"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 xml:space="preserve">адание </w:t>
            </w:r>
            <w:r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 xml:space="preserve">подгруппам </w:t>
            </w:r>
            <w:r w:rsidRPr="006C4E4D"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>объяснить слова «партизаны» и «герой»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1E1145" w:rsidRDefault="001E1145" w:rsidP="006C4E4D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6C4E4D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6C4E4D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6C4E4D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6C4E4D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6C4E4D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6C4E4D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Называют загаданное слово «подвиг»</w:t>
            </w:r>
          </w:p>
          <w:p w:rsidR="001E1145" w:rsidRPr="006C4E4D" w:rsidRDefault="001E1145" w:rsidP="006C4E4D">
            <w:pPr>
              <w:spacing w:before="24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группа объясняют загаданное слово, 2-я отгадывает, потом наоборот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1E1145" w:rsidRDefault="001E1145" w:rsidP="00834E08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логического изложения;</w:t>
            </w:r>
          </w:p>
          <w:p w:rsidR="001E1145" w:rsidRDefault="001E1145" w:rsidP="00834E08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 анализировать</w:t>
            </w:r>
          </w:p>
        </w:tc>
      </w:tr>
      <w:tr w:rsidR="001E1145" w:rsidTr="00685480">
        <w:trPr>
          <w:trHeight w:val="47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145" w:rsidRDefault="001E1145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1E1145" w:rsidRPr="00543256" w:rsidRDefault="001E1145" w:rsidP="00543256">
            <w:pPr>
              <w:spacing w:before="120"/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</w:pPr>
            <w:r w:rsidRPr="00543256"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  <w:t>3. Итог:</w:t>
            </w:r>
          </w:p>
          <w:p w:rsidR="001E1145" w:rsidRDefault="001E1145" w:rsidP="00543256">
            <w:pPr>
              <w:spacing w:before="120"/>
              <w:rPr>
                <w:rFonts w:ascii="Times New Roman" w:hAnsi="Times New Roman" w:cs="Times New Roman"/>
                <w:color w:val="11111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>- Партизаны – это люди, которые уходили в леса, жили в землянках, воевали с фашистами.</w:t>
            </w:r>
          </w:p>
          <w:p w:rsidR="001E1145" w:rsidRDefault="001E1145" w:rsidP="00543256">
            <w:pPr>
              <w:spacing w:before="120"/>
              <w:rPr>
                <w:rFonts w:ascii="Times New Roman" w:hAnsi="Times New Roman" w:cs="Times New Roman"/>
                <w:color w:val="11111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>- Как они помогали Красной армии?</w:t>
            </w:r>
          </w:p>
          <w:p w:rsidR="001E1145" w:rsidRDefault="001E1145" w:rsidP="00543256">
            <w:pPr>
              <w:spacing w:before="120"/>
              <w:rPr>
                <w:rFonts w:ascii="Times New Roman" w:hAnsi="Times New Roman" w:cs="Times New Roman"/>
                <w:color w:val="11111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>- Можно ли сказать, что партизаны совершали подвиги?</w:t>
            </w:r>
          </w:p>
          <w:p w:rsidR="001E1145" w:rsidRDefault="001E1145" w:rsidP="00543256">
            <w:pPr>
              <w:spacing w:before="120"/>
              <w:rPr>
                <w:rFonts w:ascii="Times New Roman" w:hAnsi="Times New Roman" w:cs="Times New Roman"/>
                <w:color w:val="11111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>- Как называют человека совершившего подвиг?</w:t>
            </w:r>
          </w:p>
          <w:p w:rsidR="001E1145" w:rsidRPr="00834E08" w:rsidRDefault="001E1145" w:rsidP="00543256">
            <w:pPr>
              <w:spacing w:before="120"/>
              <w:rPr>
                <w:rFonts w:ascii="Times New Roman" w:hAnsi="Times New Roman" w:cs="Times New Roman"/>
                <w:color w:val="11111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 xml:space="preserve">- Вспомните, кто из </w:t>
            </w:r>
            <w:proofErr w:type="spellStart"/>
            <w:r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>дедовичских</w:t>
            </w:r>
            <w:proofErr w:type="spellEnd"/>
            <w:r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 xml:space="preserve"> партизан получил звание героя.</w:t>
            </w:r>
          </w:p>
        </w:tc>
        <w:tc>
          <w:tcPr>
            <w:tcW w:w="198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1E1145" w:rsidRDefault="001E1145" w:rsidP="006C4E4D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Отвечают на вопросы</w:t>
            </w:r>
          </w:p>
        </w:tc>
        <w:tc>
          <w:tcPr>
            <w:tcW w:w="20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1E1145" w:rsidRDefault="001E1145" w:rsidP="00834E08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</w:tr>
      <w:tr w:rsidR="001E1145" w:rsidTr="00685480">
        <w:trPr>
          <w:trHeight w:val="3299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145" w:rsidRDefault="001E1145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1E1145" w:rsidRPr="009371C1" w:rsidRDefault="001E1145" w:rsidP="009371C1">
            <w:pPr>
              <w:spacing w:before="120"/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  <w:t xml:space="preserve">4. </w:t>
            </w:r>
            <w:r w:rsidRPr="009371C1"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  <w:t>Показ портрета (на экране).</w:t>
            </w:r>
          </w:p>
          <w:p w:rsidR="001E1145" w:rsidRPr="009371C1" w:rsidRDefault="001E1145" w:rsidP="009371C1">
            <w:pPr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>«</w:t>
            </w:r>
            <w:r w:rsidRPr="009371C1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 xml:space="preserve">Михаил Семенович Харченко был командиром пулеметного отряда у партизан, погиб в бою, получил звание героя Советского Союза за выдающийся вклад в историю партизанского движения. </w:t>
            </w:r>
          </w:p>
          <w:p w:rsidR="001E1145" w:rsidRPr="009371C1" w:rsidRDefault="001E1145" w:rsidP="009371C1">
            <w:pPr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</w:pPr>
            <w:r w:rsidRPr="009371C1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>Его именем названа улица в Дедовичах</w:t>
            </w:r>
            <w:r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>»</w:t>
            </w:r>
            <w:r w:rsidRPr="009371C1">
              <w:rPr>
                <w:rFonts w:ascii="Times New Roman" w:hAnsi="Times New Roman" w:cs="Times New Roman"/>
                <w:i/>
                <w:color w:val="111111"/>
                <w:sz w:val="24"/>
                <w:szCs w:val="28"/>
              </w:rPr>
              <w:t>.</w:t>
            </w:r>
          </w:p>
        </w:tc>
        <w:tc>
          <w:tcPr>
            <w:tcW w:w="198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1E1145" w:rsidRDefault="001E1145" w:rsidP="006C4E4D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Слушают воспитателя</w:t>
            </w:r>
          </w:p>
        </w:tc>
        <w:tc>
          <w:tcPr>
            <w:tcW w:w="20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1E1145" w:rsidRDefault="002F3BDD" w:rsidP="00834E08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Вызвать интерес к продолжению изучения родного поселка (где эта улица?)</w:t>
            </w:r>
          </w:p>
        </w:tc>
      </w:tr>
      <w:tr w:rsidR="001E1145" w:rsidTr="005A55A1">
        <w:trPr>
          <w:trHeight w:val="948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145" w:rsidRDefault="001E1145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1E1145" w:rsidRPr="009371C1" w:rsidRDefault="001E1145" w:rsidP="009371C1">
            <w:pPr>
              <w:spacing w:before="120"/>
              <w:rPr>
                <w:rFonts w:ascii="Times New Roman" w:hAnsi="Times New Roman" w:cs="Times New Roman"/>
                <w:color w:val="11111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  <w:t xml:space="preserve">5. </w:t>
            </w:r>
            <w:r w:rsidRPr="009371C1"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  <w:t>Динамическая пауза</w:t>
            </w:r>
            <w:r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  <w:t xml:space="preserve"> </w:t>
            </w:r>
            <w:r w:rsidRPr="009371C1"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>(предлагает детям стать в круг)</w:t>
            </w:r>
          </w:p>
          <w:p w:rsidR="001E1145" w:rsidRPr="009371C1" w:rsidRDefault="001E1145" w:rsidP="009371C1">
            <w:pPr>
              <w:spacing w:before="120"/>
              <w:rPr>
                <w:rFonts w:ascii="Times New Roman" w:hAnsi="Times New Roman" w:cs="Times New Roman"/>
                <w:color w:val="11111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 xml:space="preserve">- Ребята, вам было дано задание </w:t>
            </w:r>
            <w:r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lastRenderedPageBreak/>
              <w:t>выучить пословицы и поговорки о Родине и её защитниках.</w:t>
            </w:r>
          </w:p>
        </w:tc>
        <w:tc>
          <w:tcPr>
            <w:tcW w:w="198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1E1145" w:rsidRDefault="001E1145" w:rsidP="006C4E4D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Выходят и становятся в круг</w:t>
            </w:r>
          </w:p>
        </w:tc>
        <w:tc>
          <w:tcPr>
            <w:tcW w:w="20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1E1145" w:rsidRDefault="001E1145" w:rsidP="00834E08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Рассказывают по очереди пословицы и поговорки</w:t>
            </w:r>
          </w:p>
        </w:tc>
      </w:tr>
      <w:tr w:rsidR="001E1145" w:rsidTr="009B34BF">
        <w:trPr>
          <w:trHeight w:val="6835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145" w:rsidRDefault="001E1145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1E1145" w:rsidRDefault="001E1145" w:rsidP="00BD7614">
            <w:pPr>
              <w:spacing w:before="120"/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</w:pPr>
            <w:r w:rsidRPr="00BD7614"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  <w:t>6. Рассказ воспитателя о Блокаде Ленинграда</w:t>
            </w:r>
            <w:r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  <w:t>:</w:t>
            </w:r>
          </w:p>
          <w:p w:rsidR="001E1145" w:rsidRDefault="001E1145" w:rsidP="00B02465">
            <w:pPr>
              <w:spacing w:before="120"/>
              <w:rPr>
                <w:rFonts w:ascii="Times New Roman" w:hAnsi="Times New Roman" w:cs="Times New Roman"/>
                <w:color w:val="11111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111111"/>
                <w:sz w:val="24"/>
                <w:szCs w:val="28"/>
              </w:rPr>
              <w:t>Ребята, не только псковская земля страдала о врагов. Фашисты подошли к Ленинграду и окружили его со всех сторон. (Обращает внимание, что сейчас это город Санкт-Петербург). Днем и ночью обстреливали фашисты Ленинград, но взять его так и не смогли. В городе не было света и воды, в домах был страшный холод, продукты были на исходе, начался страшный голод. И только зимой, по льду Ладожского озера, под вражеским обстрелом продукты можно было провезти в осажденный город.</w:t>
            </w:r>
          </w:p>
          <w:p w:rsidR="001E1145" w:rsidRPr="00B02465" w:rsidRDefault="001E1145" w:rsidP="00B02465">
            <w:pPr>
              <w:spacing w:before="120"/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</w:pPr>
            <w:r w:rsidRPr="00B02465"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  <w:t>С экрана чтение ребенком отрывка стихотворения «Блокадный хлеб»</w:t>
            </w:r>
          </w:p>
        </w:tc>
        <w:tc>
          <w:tcPr>
            <w:tcW w:w="198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1E1145" w:rsidRDefault="001E1145" w:rsidP="006C4E4D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Слушают воспитателя</w:t>
            </w:r>
          </w:p>
        </w:tc>
        <w:tc>
          <w:tcPr>
            <w:tcW w:w="20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1E1145" w:rsidRDefault="002F3BDD" w:rsidP="00834E08">
            <w:pPr>
              <w:ind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Вызвать чувство сопереживания</w:t>
            </w:r>
          </w:p>
        </w:tc>
      </w:tr>
      <w:tr w:rsidR="001E1145" w:rsidTr="009B34BF">
        <w:trPr>
          <w:trHeight w:val="3688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145" w:rsidRDefault="001E1145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45" w:rsidRDefault="001E1145" w:rsidP="00BD7614">
            <w:pPr>
              <w:spacing w:before="120"/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  <w:t>7. Рассказ об обозе:</w:t>
            </w:r>
          </w:p>
          <w:p w:rsidR="001E1145" w:rsidRPr="00BF1895" w:rsidRDefault="001E1145" w:rsidP="00BF1895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«</w:t>
            </w:r>
            <w:r w:rsidR="00DF2FAF">
              <w:rPr>
                <w:rFonts w:ascii="Times New Roman" w:hAnsi="Times New Roman" w:cs="Times New Roman"/>
                <w:i/>
                <w:sz w:val="24"/>
                <w:szCs w:val="28"/>
              </w:rPr>
              <w:t>Люди</w:t>
            </w:r>
            <w:r w:rsidRPr="00BF1895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нашего района узнали, что Ленинград находится в окружении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– в блокаде, </w:t>
            </w:r>
          </w:p>
          <w:p w:rsidR="001E1145" w:rsidRDefault="001E1145" w:rsidP="00BF1895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F1895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А его жители 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погибают от голода и холода</w:t>
            </w:r>
            <w:r w:rsidRPr="00BF1895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. Партизаны и жители партизанского края решили собрать для 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ленинградцев обоз с продуктами.</w:t>
            </w:r>
            <w:r w:rsidRPr="00BF1895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Каждый житель нашего края давал, что мог: кто хлеб, кто зерно, кто крупы. Прино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сили также письма и тёплые вещи</w:t>
            </w:r>
            <w:r w:rsidRPr="00BF1895">
              <w:rPr>
                <w:rFonts w:ascii="Times New Roman" w:hAnsi="Times New Roman" w:cs="Times New Roman"/>
                <w:i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BF1895">
              <w:rPr>
                <w:rFonts w:ascii="Times New Roman" w:hAnsi="Times New Roman" w:cs="Times New Roman"/>
                <w:i/>
                <w:sz w:val="24"/>
                <w:szCs w:val="28"/>
              </w:rPr>
              <w:t>Только жители нашего края собрали множество подвод с продуктами, Дорога в Ленинград была очень опасной.  Этому обозу нужно было</w:t>
            </w:r>
            <w:r w:rsidRPr="00BF189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 </w:t>
            </w:r>
            <w:r w:rsidRPr="00BF1895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идти по оккупированной (т.е. занятой врагом) территории. Обоз шёл только ночью.  Рискуя </w:t>
            </w:r>
            <w:r w:rsidR="00685480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своей </w:t>
            </w:r>
            <w:proofErr w:type="gramStart"/>
            <w:r w:rsidRPr="00BF1895">
              <w:rPr>
                <w:rFonts w:ascii="Times New Roman" w:hAnsi="Times New Roman" w:cs="Times New Roman"/>
                <w:i/>
                <w:sz w:val="24"/>
                <w:szCs w:val="28"/>
              </w:rPr>
              <w:t>жизнью</w:t>
            </w:r>
            <w:proofErr w:type="gramEnd"/>
            <w:r w:rsidRPr="00BF1895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="00685480">
              <w:rPr>
                <w:rFonts w:ascii="Times New Roman" w:hAnsi="Times New Roman" w:cs="Times New Roman"/>
                <w:i/>
                <w:sz w:val="24"/>
                <w:szCs w:val="28"/>
              </w:rPr>
              <w:t>партизаны</w:t>
            </w:r>
            <w:r w:rsidRPr="00BF1895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доставили </w:t>
            </w:r>
            <w:r w:rsidRPr="00BF1895">
              <w:rPr>
                <w:rFonts w:ascii="Times New Roman" w:hAnsi="Times New Roman" w:cs="Times New Roman"/>
                <w:i/>
                <w:sz w:val="24"/>
                <w:szCs w:val="28"/>
              </w:rPr>
              <w:lastRenderedPageBreak/>
              <w:t>продукты в блокадный Ленинград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»</w:t>
            </w:r>
            <w:r w:rsidRPr="00BF1895">
              <w:rPr>
                <w:rFonts w:ascii="Times New Roman" w:hAnsi="Times New Roman" w:cs="Times New Roman"/>
                <w:i/>
                <w:sz w:val="24"/>
                <w:szCs w:val="28"/>
              </w:rPr>
              <w:t>.</w:t>
            </w:r>
          </w:p>
          <w:p w:rsidR="001E1145" w:rsidRDefault="001E1145" w:rsidP="00AB040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B0402">
              <w:rPr>
                <w:rFonts w:ascii="Times New Roman" w:hAnsi="Times New Roman" w:cs="Times New Roman"/>
                <w:b/>
                <w:sz w:val="24"/>
                <w:szCs w:val="28"/>
              </w:rPr>
              <w:t>Обобщение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(вопросы детям):</w:t>
            </w:r>
          </w:p>
          <w:p w:rsidR="009B34BF" w:rsidRDefault="001E1145" w:rsidP="00AB0402">
            <w:pPr>
              <w:spacing w:before="12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9B34BF">
              <w:rPr>
                <w:rFonts w:ascii="Times New Roman" w:hAnsi="Times New Roman" w:cs="Times New Roman"/>
                <w:sz w:val="24"/>
                <w:szCs w:val="28"/>
              </w:rPr>
              <w:t>Для кого партизаны везли продукты?</w:t>
            </w:r>
          </w:p>
          <w:p w:rsidR="009B34BF" w:rsidRDefault="009B34BF" w:rsidP="00AB0402">
            <w:pPr>
              <w:spacing w:before="12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Почему ленинградцы голодали?</w:t>
            </w:r>
          </w:p>
          <w:p w:rsidR="001E1145" w:rsidRPr="00AB0402" w:rsidRDefault="009B34BF" w:rsidP="00AB0402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1E1145">
              <w:rPr>
                <w:rFonts w:ascii="Times New Roman" w:hAnsi="Times New Roman" w:cs="Times New Roman"/>
                <w:sz w:val="24"/>
                <w:szCs w:val="28"/>
              </w:rPr>
              <w:t>Что совершили</w:t>
            </w:r>
            <w:r w:rsidR="001E1145" w:rsidRPr="00AB040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E1145">
              <w:rPr>
                <w:rFonts w:ascii="Times New Roman" w:hAnsi="Times New Roman" w:cs="Times New Roman"/>
                <w:sz w:val="24"/>
                <w:szCs w:val="28"/>
              </w:rPr>
              <w:t>партизаны и жители нашего района доставив обоз в Ленинград</w:t>
            </w:r>
            <w:r w:rsidR="001E1145" w:rsidRPr="00AB0402">
              <w:rPr>
                <w:rFonts w:ascii="Times New Roman" w:hAnsi="Times New Roman" w:cs="Times New Roman"/>
                <w:sz w:val="24"/>
                <w:szCs w:val="28"/>
              </w:rPr>
              <w:t>?</w:t>
            </w:r>
          </w:p>
        </w:tc>
        <w:tc>
          <w:tcPr>
            <w:tcW w:w="1984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145" w:rsidRDefault="001E1145" w:rsidP="00685480">
            <w:pPr>
              <w:spacing w:before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Слушают воспитателя</w:t>
            </w:r>
          </w:p>
          <w:p w:rsidR="001E1145" w:rsidRDefault="00685480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смотрят </w:t>
            </w:r>
            <w:r w:rsidR="00F36A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 хронику</w:t>
            </w: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spacing w:before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145" w:rsidRDefault="001E1145" w:rsidP="00AB0402">
            <w:pPr>
              <w:spacing w:before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Отвечают на вопрос</w:t>
            </w:r>
          </w:p>
        </w:tc>
        <w:tc>
          <w:tcPr>
            <w:tcW w:w="2092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145" w:rsidRDefault="001E1145" w:rsidP="00834E08">
            <w:pPr>
              <w:ind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Умение делать выводы на основе полученных знаний</w:t>
            </w:r>
          </w:p>
        </w:tc>
      </w:tr>
      <w:tr w:rsidR="001E1145" w:rsidTr="00114C86">
        <w:trPr>
          <w:trHeight w:val="2778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145" w:rsidRDefault="001E1145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45" w:rsidRDefault="001E1145" w:rsidP="00BD7614">
            <w:pPr>
              <w:spacing w:before="120"/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  <w:t>8. Работа с картой</w:t>
            </w:r>
          </w:p>
          <w:p w:rsidR="00625810" w:rsidRDefault="00625810" w:rsidP="0062581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625810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625810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 </w:t>
            </w:r>
            <w:r w:rsidRPr="00625810">
              <w:rPr>
                <w:rFonts w:ascii="Times New Roman" w:hAnsi="Times New Roman" w:cs="Times New Roman"/>
                <w:sz w:val="24"/>
                <w:szCs w:val="28"/>
              </w:rPr>
              <w:t>сейчас ребята, мы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пройдёмся по пути легендарного обоза </w:t>
            </w:r>
            <w:r w:rsidRPr="00625810">
              <w:rPr>
                <w:rFonts w:ascii="Times New Roman" w:hAnsi="Times New Roman" w:cs="Times New Roman"/>
                <w:sz w:val="24"/>
                <w:szCs w:val="28"/>
              </w:rPr>
              <w:t>(показывает на карте путь обоза, дорогу жизни, и Ржевский коридор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).</w:t>
            </w:r>
          </w:p>
          <w:p w:rsidR="00625810" w:rsidRPr="00625810" w:rsidRDefault="00625810" w:rsidP="0062581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Описание памятного знака вы должны соотнести с цифрой на карте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45" w:rsidRDefault="00DF2FAF" w:rsidP="00AB0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62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оотносят описание знака с картинкой и отмечают на карте.</w:t>
            </w:r>
          </w:p>
        </w:tc>
        <w:tc>
          <w:tcPr>
            <w:tcW w:w="2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45" w:rsidRDefault="00625810" w:rsidP="00834E08">
            <w:pPr>
              <w:ind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образного мышления</w:t>
            </w:r>
          </w:p>
        </w:tc>
      </w:tr>
      <w:tr w:rsidR="006C4E4D" w:rsidTr="009B34BF">
        <w:trPr>
          <w:trHeight w:val="2873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4D" w:rsidRDefault="00114C86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Рефлексивно - корригирующий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4D" w:rsidRDefault="00114C86" w:rsidP="006C4E4D">
            <w:pPr>
              <w:spacing w:before="12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Чему было посвящено занятие?</w:t>
            </w:r>
          </w:p>
          <w:p w:rsidR="00114C86" w:rsidRDefault="00114C86" w:rsidP="006C4E4D">
            <w:pPr>
              <w:spacing w:before="12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Важно ли то, о чем вы сегодня узнали?</w:t>
            </w:r>
          </w:p>
          <w:p w:rsidR="00A2392C" w:rsidRDefault="00A2392C" w:rsidP="009B34BF">
            <w:pPr>
              <w:spacing w:before="120"/>
              <w:rPr>
                <w:rFonts w:ascii="Times New Roman" w:hAnsi="Times New Roman" w:cs="Times New Roman"/>
                <w:b/>
                <w:color w:val="11111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9B34BF">
              <w:rPr>
                <w:rFonts w:ascii="Times New Roman" w:hAnsi="Times New Roman" w:cs="Times New Roman"/>
                <w:sz w:val="24"/>
                <w:szCs w:val="28"/>
              </w:rPr>
              <w:t xml:space="preserve">Какой праздник есть в нашей стране, когда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мы особо чествуем ветеранов, возлагаем цветы к памятникам?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4D" w:rsidRDefault="00DF2FAF" w:rsidP="006C4E4D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Отвечают на вопросы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4D" w:rsidRDefault="00DF2FAF" w:rsidP="00A2392C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значимости </w:t>
            </w:r>
          </w:p>
          <w:p w:rsidR="00DF2FAF" w:rsidRDefault="00A2392C" w:rsidP="00A2392C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исторических событий</w:t>
            </w:r>
          </w:p>
        </w:tc>
      </w:tr>
    </w:tbl>
    <w:p w:rsidR="00B91A24" w:rsidRPr="00BD7614" w:rsidRDefault="00B91A24" w:rsidP="00DF2FAF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sectPr w:rsidR="00B91A24" w:rsidRPr="00BD7614" w:rsidSect="00B9111F">
      <w:pgSz w:w="11906" w:h="16838"/>
      <w:pgMar w:top="1134" w:right="850" w:bottom="1134" w:left="1701" w:header="708" w:footer="708" w:gutter="0"/>
      <w:pgBorders w:zOrder="back"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A521E"/>
    <w:multiLevelType w:val="multilevel"/>
    <w:tmpl w:val="3CB42AB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29C65202"/>
    <w:multiLevelType w:val="hybridMultilevel"/>
    <w:tmpl w:val="E1783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E69BC"/>
    <w:multiLevelType w:val="hybridMultilevel"/>
    <w:tmpl w:val="71AC2EF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5D7E6C3C"/>
    <w:multiLevelType w:val="hybridMultilevel"/>
    <w:tmpl w:val="E17833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D1AE6"/>
    <w:multiLevelType w:val="hybridMultilevel"/>
    <w:tmpl w:val="E17833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B27"/>
    <w:rsid w:val="00024E73"/>
    <w:rsid w:val="0005079F"/>
    <w:rsid w:val="00061A2E"/>
    <w:rsid w:val="000C77F2"/>
    <w:rsid w:val="000D34F2"/>
    <w:rsid w:val="00114C86"/>
    <w:rsid w:val="00124F0E"/>
    <w:rsid w:val="001A0FB1"/>
    <w:rsid w:val="001E0CE5"/>
    <w:rsid w:val="001E1145"/>
    <w:rsid w:val="002019F7"/>
    <w:rsid w:val="00203E30"/>
    <w:rsid w:val="0021560B"/>
    <w:rsid w:val="00226B30"/>
    <w:rsid w:val="00260950"/>
    <w:rsid w:val="00261527"/>
    <w:rsid w:val="002F3BDD"/>
    <w:rsid w:val="00366F47"/>
    <w:rsid w:val="003853A5"/>
    <w:rsid w:val="003A5EB5"/>
    <w:rsid w:val="003C4411"/>
    <w:rsid w:val="003D5B68"/>
    <w:rsid w:val="00466234"/>
    <w:rsid w:val="004C7C94"/>
    <w:rsid w:val="004E79A8"/>
    <w:rsid w:val="00543256"/>
    <w:rsid w:val="005472FB"/>
    <w:rsid w:val="00567F19"/>
    <w:rsid w:val="00575FF4"/>
    <w:rsid w:val="00597016"/>
    <w:rsid w:val="005A55A1"/>
    <w:rsid w:val="005B0947"/>
    <w:rsid w:val="005B64CA"/>
    <w:rsid w:val="005C4398"/>
    <w:rsid w:val="006071E4"/>
    <w:rsid w:val="00625810"/>
    <w:rsid w:val="00685480"/>
    <w:rsid w:val="006B5345"/>
    <w:rsid w:val="006C4E4D"/>
    <w:rsid w:val="006D364B"/>
    <w:rsid w:val="006F78A0"/>
    <w:rsid w:val="00706C3A"/>
    <w:rsid w:val="00775B27"/>
    <w:rsid w:val="007B6CB0"/>
    <w:rsid w:val="007D1167"/>
    <w:rsid w:val="00811C88"/>
    <w:rsid w:val="00834E08"/>
    <w:rsid w:val="008623AE"/>
    <w:rsid w:val="008B4DC7"/>
    <w:rsid w:val="00914A67"/>
    <w:rsid w:val="009371C1"/>
    <w:rsid w:val="00937CD9"/>
    <w:rsid w:val="00962B3D"/>
    <w:rsid w:val="00990024"/>
    <w:rsid w:val="009B34BF"/>
    <w:rsid w:val="009E49DA"/>
    <w:rsid w:val="009F3768"/>
    <w:rsid w:val="00A2392C"/>
    <w:rsid w:val="00A32A85"/>
    <w:rsid w:val="00A40B0F"/>
    <w:rsid w:val="00A51DBD"/>
    <w:rsid w:val="00A8316F"/>
    <w:rsid w:val="00A86E5E"/>
    <w:rsid w:val="00A96DB1"/>
    <w:rsid w:val="00AA51AE"/>
    <w:rsid w:val="00AB0402"/>
    <w:rsid w:val="00AD2A4B"/>
    <w:rsid w:val="00B02465"/>
    <w:rsid w:val="00B0744C"/>
    <w:rsid w:val="00B079B4"/>
    <w:rsid w:val="00B3708E"/>
    <w:rsid w:val="00B477A3"/>
    <w:rsid w:val="00B66706"/>
    <w:rsid w:val="00B74BE4"/>
    <w:rsid w:val="00B9111F"/>
    <w:rsid w:val="00B91A24"/>
    <w:rsid w:val="00BA1F4D"/>
    <w:rsid w:val="00BC316A"/>
    <w:rsid w:val="00BD7614"/>
    <w:rsid w:val="00BF1895"/>
    <w:rsid w:val="00C3687E"/>
    <w:rsid w:val="00C5470A"/>
    <w:rsid w:val="00C84BDA"/>
    <w:rsid w:val="00CB2F0F"/>
    <w:rsid w:val="00CC036D"/>
    <w:rsid w:val="00CC14C0"/>
    <w:rsid w:val="00CD4449"/>
    <w:rsid w:val="00D07960"/>
    <w:rsid w:val="00D749AA"/>
    <w:rsid w:val="00DE556D"/>
    <w:rsid w:val="00DF2FAF"/>
    <w:rsid w:val="00E04F50"/>
    <w:rsid w:val="00E24736"/>
    <w:rsid w:val="00E45F2A"/>
    <w:rsid w:val="00E9769A"/>
    <w:rsid w:val="00EB00FC"/>
    <w:rsid w:val="00ED1BEA"/>
    <w:rsid w:val="00ED4BF8"/>
    <w:rsid w:val="00EE47FC"/>
    <w:rsid w:val="00EF6E54"/>
    <w:rsid w:val="00F03044"/>
    <w:rsid w:val="00F156BA"/>
    <w:rsid w:val="00F36A39"/>
    <w:rsid w:val="00F7390A"/>
    <w:rsid w:val="00F77C5B"/>
    <w:rsid w:val="00F95C96"/>
    <w:rsid w:val="00FC7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1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B2F0F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03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04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4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95C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C639E-6C5B-4D8A-9710-6179694BA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1369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2</cp:revision>
  <cp:lastPrinted>2018-02-12T13:00:00Z</cp:lastPrinted>
  <dcterms:created xsi:type="dcterms:W3CDTF">2018-10-19T09:17:00Z</dcterms:created>
  <dcterms:modified xsi:type="dcterms:W3CDTF">2018-10-19T09:17:00Z</dcterms:modified>
</cp:coreProperties>
</file>